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1E" w:rsidRDefault="00C54D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EL MILAGRO MARMURÁN</w:t>
      </w:r>
    </w:p>
    <w:p w:rsidR="00C54D1E" w:rsidRDefault="00C54D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54D1E" w:rsidRDefault="00C54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milagro es un suceso </w:t>
      </w:r>
      <w:r w:rsidR="003B61E1">
        <w:rPr>
          <w:rFonts w:ascii="Times New Roman" w:hAnsi="Times New Roman" w:cs="Times New Roman"/>
          <w:sz w:val="24"/>
          <w:szCs w:val="24"/>
        </w:rPr>
        <w:t>insólito</w:t>
      </w:r>
      <w:r w:rsidR="003E3C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maravilloso. Un hecho no explicable a la luz del pensamiento lógico,</w:t>
      </w:r>
      <w:r w:rsidR="003E3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la</w:t>
      </w:r>
      <w:r w:rsidR="003B61E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leyes naturales, que se atribuye </w:t>
      </w:r>
      <w:r w:rsidR="003B61E1">
        <w:rPr>
          <w:rFonts w:ascii="Times New Roman" w:hAnsi="Times New Roman" w:cs="Times New Roman"/>
          <w:sz w:val="24"/>
          <w:szCs w:val="24"/>
        </w:rPr>
        <w:t xml:space="preserve">a una </w:t>
      </w:r>
      <w:r>
        <w:rPr>
          <w:rFonts w:ascii="Times New Roman" w:hAnsi="Times New Roman" w:cs="Times New Roman"/>
          <w:sz w:val="24"/>
          <w:szCs w:val="24"/>
        </w:rPr>
        <w:t xml:space="preserve">intervención sobrenatural de origen divino o mistérico. </w:t>
      </w:r>
      <w:r w:rsidR="005E48B0">
        <w:rPr>
          <w:rFonts w:ascii="Times New Roman" w:hAnsi="Times New Roman" w:cs="Times New Roman"/>
          <w:sz w:val="24"/>
          <w:szCs w:val="24"/>
        </w:rPr>
        <w:t>E</w:t>
      </w:r>
      <w:r w:rsidR="003B61E1">
        <w:rPr>
          <w:rFonts w:ascii="Times New Roman" w:hAnsi="Times New Roman" w:cs="Times New Roman"/>
          <w:sz w:val="24"/>
          <w:szCs w:val="24"/>
        </w:rPr>
        <w:t xml:space="preserve">n el mundo </w:t>
      </w:r>
      <w:r w:rsidR="005E48B0">
        <w:rPr>
          <w:rFonts w:ascii="Times New Roman" w:hAnsi="Times New Roman" w:cs="Times New Roman"/>
          <w:sz w:val="24"/>
          <w:szCs w:val="24"/>
        </w:rPr>
        <w:t xml:space="preserve">civil, </w:t>
      </w:r>
      <w:r w:rsidR="003B61E1">
        <w:rPr>
          <w:rFonts w:ascii="Times New Roman" w:hAnsi="Times New Roman" w:cs="Times New Roman"/>
          <w:sz w:val="24"/>
          <w:szCs w:val="24"/>
        </w:rPr>
        <w:t>milagro es</w:t>
      </w:r>
      <w:r w:rsidR="0009390D">
        <w:rPr>
          <w:rFonts w:ascii="Times New Roman" w:hAnsi="Times New Roman" w:cs="Times New Roman"/>
          <w:sz w:val="24"/>
          <w:szCs w:val="24"/>
        </w:rPr>
        <w:t xml:space="preserve"> un acontecimiento deslumbrante</w:t>
      </w:r>
      <w:r w:rsidR="005E48B0">
        <w:rPr>
          <w:rFonts w:ascii="Times New Roman" w:hAnsi="Times New Roman" w:cs="Times New Roman"/>
          <w:sz w:val="24"/>
          <w:szCs w:val="24"/>
        </w:rPr>
        <w:t xml:space="preserve"> de difícil explicación</w:t>
      </w:r>
      <w:r w:rsidR="0009390D">
        <w:rPr>
          <w:rFonts w:ascii="Times New Roman" w:hAnsi="Times New Roman" w:cs="Times New Roman"/>
          <w:sz w:val="24"/>
          <w:szCs w:val="24"/>
        </w:rPr>
        <w:t xml:space="preserve">: </w:t>
      </w:r>
      <w:r w:rsidR="003B61E1">
        <w:rPr>
          <w:rFonts w:ascii="Times New Roman" w:hAnsi="Times New Roman" w:cs="Times New Roman"/>
          <w:sz w:val="24"/>
          <w:szCs w:val="24"/>
        </w:rPr>
        <w:t xml:space="preserve">la </w:t>
      </w:r>
      <w:r w:rsidR="0009390D">
        <w:rPr>
          <w:rFonts w:ascii="Times New Roman" w:hAnsi="Times New Roman" w:cs="Times New Roman"/>
          <w:sz w:val="24"/>
          <w:szCs w:val="24"/>
        </w:rPr>
        <w:t>mágica</w:t>
      </w:r>
      <w:r w:rsidR="003B61E1">
        <w:rPr>
          <w:rFonts w:ascii="Times New Roman" w:hAnsi="Times New Roman" w:cs="Times New Roman"/>
          <w:sz w:val="24"/>
          <w:szCs w:val="24"/>
        </w:rPr>
        <w:t xml:space="preserve"> novela cervantina</w:t>
      </w:r>
      <w:r w:rsidR="0009390D">
        <w:rPr>
          <w:rFonts w:ascii="Times New Roman" w:hAnsi="Times New Roman" w:cs="Times New Roman"/>
          <w:sz w:val="24"/>
          <w:szCs w:val="24"/>
        </w:rPr>
        <w:t xml:space="preserve"> y su</w:t>
      </w:r>
      <w:r w:rsidR="003B61E1">
        <w:rPr>
          <w:rFonts w:ascii="Times New Roman" w:hAnsi="Times New Roman" w:cs="Times New Roman"/>
          <w:sz w:val="24"/>
          <w:szCs w:val="24"/>
        </w:rPr>
        <w:t xml:space="preserve"> cr</w:t>
      </w:r>
      <w:r w:rsidR="002B3523">
        <w:rPr>
          <w:rFonts w:ascii="Times New Roman" w:hAnsi="Times New Roman" w:cs="Times New Roman"/>
          <w:sz w:val="24"/>
          <w:szCs w:val="24"/>
        </w:rPr>
        <w:t>e</w:t>
      </w:r>
      <w:r w:rsidR="003B61E1">
        <w:rPr>
          <w:rFonts w:ascii="Times New Roman" w:hAnsi="Times New Roman" w:cs="Times New Roman"/>
          <w:sz w:val="24"/>
          <w:szCs w:val="24"/>
        </w:rPr>
        <w:t>ación de Don Quijote; la poesía de reflejos</w:t>
      </w:r>
      <w:r w:rsidR="003576FF">
        <w:rPr>
          <w:rFonts w:ascii="Times New Roman" w:hAnsi="Times New Roman" w:cs="Times New Roman"/>
          <w:sz w:val="24"/>
          <w:szCs w:val="24"/>
        </w:rPr>
        <w:t xml:space="preserve"> en los que habla la luna </w:t>
      </w:r>
      <w:r w:rsidR="003B61E1">
        <w:rPr>
          <w:rFonts w:ascii="Times New Roman" w:hAnsi="Times New Roman" w:cs="Times New Roman"/>
          <w:sz w:val="24"/>
          <w:szCs w:val="24"/>
        </w:rPr>
        <w:t>de Li-Bai; la pulcritud de la música de Bach; una pel</w:t>
      </w:r>
      <w:r w:rsidR="00355B93">
        <w:rPr>
          <w:rFonts w:ascii="Times New Roman" w:hAnsi="Times New Roman" w:cs="Times New Roman"/>
          <w:sz w:val="24"/>
          <w:szCs w:val="24"/>
        </w:rPr>
        <w:t>ícula</w:t>
      </w:r>
      <w:r w:rsidR="003B61E1">
        <w:rPr>
          <w:rFonts w:ascii="Times New Roman" w:hAnsi="Times New Roman" w:cs="Times New Roman"/>
          <w:sz w:val="24"/>
          <w:szCs w:val="24"/>
        </w:rPr>
        <w:t xml:space="preserve"> de Dreyer</w:t>
      </w:r>
      <w:r w:rsidR="00355B93">
        <w:rPr>
          <w:rFonts w:ascii="Times New Roman" w:hAnsi="Times New Roman" w:cs="Times New Roman"/>
          <w:sz w:val="24"/>
          <w:szCs w:val="24"/>
        </w:rPr>
        <w:t>, un azulillo pintado, la flor del azafrán o un rincón para el arte en plena Mancha, donde parec</w:t>
      </w:r>
      <w:r w:rsidR="003E3C0B">
        <w:rPr>
          <w:rFonts w:ascii="Times New Roman" w:hAnsi="Times New Roman" w:cs="Times New Roman"/>
          <w:sz w:val="24"/>
          <w:szCs w:val="24"/>
        </w:rPr>
        <w:t>iere</w:t>
      </w:r>
      <w:r w:rsidR="00355B93">
        <w:rPr>
          <w:rFonts w:ascii="Times New Roman" w:hAnsi="Times New Roman" w:cs="Times New Roman"/>
          <w:sz w:val="24"/>
          <w:szCs w:val="24"/>
        </w:rPr>
        <w:t xml:space="preserve"> que no hay sit</w:t>
      </w:r>
      <w:r w:rsidR="0009390D">
        <w:rPr>
          <w:rFonts w:ascii="Times New Roman" w:hAnsi="Times New Roman" w:cs="Times New Roman"/>
          <w:sz w:val="24"/>
          <w:szCs w:val="24"/>
        </w:rPr>
        <w:t>i</w:t>
      </w:r>
      <w:r w:rsidR="00355B93">
        <w:rPr>
          <w:rFonts w:ascii="Times New Roman" w:hAnsi="Times New Roman" w:cs="Times New Roman"/>
          <w:sz w:val="24"/>
          <w:szCs w:val="24"/>
        </w:rPr>
        <w:t>o más que par</w:t>
      </w:r>
      <w:r w:rsidR="002B3523">
        <w:rPr>
          <w:rFonts w:ascii="Times New Roman" w:hAnsi="Times New Roman" w:cs="Times New Roman"/>
          <w:sz w:val="24"/>
          <w:szCs w:val="24"/>
        </w:rPr>
        <w:t xml:space="preserve">a </w:t>
      </w:r>
      <w:r w:rsidR="00355B93">
        <w:rPr>
          <w:rFonts w:ascii="Times New Roman" w:hAnsi="Times New Roman" w:cs="Times New Roman"/>
          <w:sz w:val="24"/>
          <w:szCs w:val="24"/>
        </w:rPr>
        <w:t xml:space="preserve">el </w:t>
      </w:r>
      <w:r w:rsidR="0009390D">
        <w:rPr>
          <w:rFonts w:ascii="Times New Roman" w:hAnsi="Times New Roman" w:cs="Times New Roman"/>
          <w:sz w:val="24"/>
          <w:szCs w:val="24"/>
        </w:rPr>
        <w:t>vin</w:t>
      </w:r>
      <w:r w:rsidR="00355B93">
        <w:rPr>
          <w:rFonts w:ascii="Times New Roman" w:hAnsi="Times New Roman" w:cs="Times New Roman"/>
          <w:sz w:val="24"/>
          <w:szCs w:val="24"/>
        </w:rPr>
        <w:t xml:space="preserve">o, el </w:t>
      </w:r>
      <w:r w:rsidR="0009390D">
        <w:rPr>
          <w:rFonts w:ascii="Times New Roman" w:hAnsi="Times New Roman" w:cs="Times New Roman"/>
          <w:sz w:val="24"/>
          <w:szCs w:val="24"/>
        </w:rPr>
        <w:t xml:space="preserve">queso, el </w:t>
      </w:r>
      <w:r w:rsidR="00355B93">
        <w:rPr>
          <w:rFonts w:ascii="Times New Roman" w:hAnsi="Times New Roman" w:cs="Times New Roman"/>
          <w:sz w:val="24"/>
          <w:szCs w:val="24"/>
        </w:rPr>
        <w:t xml:space="preserve">trabajo duro o el aburrimiento. </w:t>
      </w:r>
    </w:p>
    <w:p w:rsidR="00355B93" w:rsidRDefault="00355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galería de arte </w:t>
      </w:r>
      <w:r w:rsidR="00895040">
        <w:rPr>
          <w:rFonts w:ascii="Times New Roman" w:hAnsi="Times New Roman" w:cs="Times New Roman"/>
          <w:sz w:val="24"/>
          <w:szCs w:val="24"/>
        </w:rPr>
        <w:t>ahora</w:t>
      </w:r>
      <w:r>
        <w:rPr>
          <w:rFonts w:ascii="Times New Roman" w:hAnsi="Times New Roman" w:cs="Times New Roman"/>
          <w:sz w:val="24"/>
          <w:szCs w:val="24"/>
        </w:rPr>
        <w:t xml:space="preserve"> es un espacio invisible, </w:t>
      </w:r>
      <w:r w:rsidR="0009390D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>ejercicio de riesgo</w:t>
      </w:r>
      <w:r w:rsidR="0009390D">
        <w:rPr>
          <w:rFonts w:ascii="Times New Roman" w:hAnsi="Times New Roman" w:cs="Times New Roman"/>
          <w:sz w:val="24"/>
          <w:szCs w:val="24"/>
        </w:rPr>
        <w:t xml:space="preserve"> en soledad</w:t>
      </w:r>
      <w:r>
        <w:rPr>
          <w:rFonts w:ascii="Times New Roman" w:hAnsi="Times New Roman" w:cs="Times New Roman"/>
          <w:sz w:val="24"/>
          <w:szCs w:val="24"/>
        </w:rPr>
        <w:t>, no sólo económico, sino</w:t>
      </w:r>
      <w:r w:rsidR="005E4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vital y conceptual. Las galerías ha</w:t>
      </w:r>
      <w:r w:rsidR="00C439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ido perdiendo </w:t>
      </w:r>
      <w:r w:rsidR="002B3523">
        <w:rPr>
          <w:rFonts w:ascii="Times New Roman" w:hAnsi="Times New Roman" w:cs="Times New Roman"/>
          <w:sz w:val="24"/>
          <w:szCs w:val="24"/>
        </w:rPr>
        <w:t>util</w:t>
      </w:r>
      <w:r>
        <w:rPr>
          <w:rFonts w:ascii="Times New Roman" w:hAnsi="Times New Roman" w:cs="Times New Roman"/>
          <w:sz w:val="24"/>
          <w:szCs w:val="24"/>
        </w:rPr>
        <w:t xml:space="preserve">idad y se han convertido en caprichos, bombas de acción retardada o en ostugos de resistencia. Esto en las capitales de población </w:t>
      </w:r>
      <w:r w:rsidR="00C4397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 w:rsidR="00C43976">
        <w:rPr>
          <w:rFonts w:ascii="Times New Roman" w:hAnsi="Times New Roman" w:cs="Times New Roman"/>
          <w:sz w:val="24"/>
          <w:szCs w:val="24"/>
        </w:rPr>
        <w:t>side</w:t>
      </w:r>
      <w:r>
        <w:rPr>
          <w:rFonts w:ascii="Times New Roman" w:hAnsi="Times New Roman" w:cs="Times New Roman"/>
          <w:sz w:val="24"/>
          <w:szCs w:val="24"/>
        </w:rPr>
        <w:t>rable, ya no qu</w:t>
      </w:r>
      <w:r w:rsidR="00C43976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ro </w:t>
      </w:r>
      <w:r w:rsidR="0009390D">
        <w:rPr>
          <w:rFonts w:ascii="Times New Roman" w:hAnsi="Times New Roman" w:cs="Times New Roman"/>
          <w:sz w:val="24"/>
          <w:szCs w:val="24"/>
        </w:rPr>
        <w:t>pens</w:t>
      </w:r>
      <w:r>
        <w:rPr>
          <w:rFonts w:ascii="Times New Roman" w:hAnsi="Times New Roman" w:cs="Times New Roman"/>
          <w:sz w:val="24"/>
          <w:szCs w:val="24"/>
        </w:rPr>
        <w:t xml:space="preserve">ar </w:t>
      </w:r>
      <w:r w:rsidR="0009390D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976">
        <w:rPr>
          <w:rFonts w:ascii="Times New Roman" w:hAnsi="Times New Roman" w:cs="Times New Roman"/>
          <w:sz w:val="24"/>
          <w:szCs w:val="24"/>
        </w:rPr>
        <w:t xml:space="preserve">capitales </w:t>
      </w:r>
      <w:r>
        <w:rPr>
          <w:rFonts w:ascii="Times New Roman" w:hAnsi="Times New Roman" w:cs="Times New Roman"/>
          <w:sz w:val="24"/>
          <w:szCs w:val="24"/>
        </w:rPr>
        <w:t xml:space="preserve">modestas </w:t>
      </w:r>
      <w:r w:rsidR="00C43976">
        <w:rPr>
          <w:rFonts w:ascii="Times New Roman" w:hAnsi="Times New Roman" w:cs="Times New Roman"/>
          <w:sz w:val="24"/>
          <w:szCs w:val="24"/>
        </w:rPr>
        <w:t>o las ubicadas en municipios agrícolas</w:t>
      </w:r>
      <w:r w:rsidR="00556837">
        <w:rPr>
          <w:rFonts w:ascii="Times New Roman" w:hAnsi="Times New Roman" w:cs="Times New Roman"/>
          <w:sz w:val="24"/>
          <w:szCs w:val="24"/>
        </w:rPr>
        <w:t xml:space="preserve"> o ferroviarios</w:t>
      </w:r>
      <w:r w:rsidR="00C43976">
        <w:rPr>
          <w:rFonts w:ascii="Times New Roman" w:hAnsi="Times New Roman" w:cs="Times New Roman"/>
          <w:sz w:val="24"/>
          <w:szCs w:val="24"/>
        </w:rPr>
        <w:t xml:space="preserve">, como lo está Marmurán. </w:t>
      </w:r>
    </w:p>
    <w:p w:rsidR="00C43976" w:rsidRDefault="00C43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ahí el rubro de estas líneas</w:t>
      </w:r>
      <w:r w:rsidR="002B3523">
        <w:rPr>
          <w:rFonts w:ascii="Times New Roman" w:hAnsi="Times New Roman" w:cs="Times New Roman"/>
          <w:sz w:val="24"/>
          <w:szCs w:val="24"/>
        </w:rPr>
        <w:t xml:space="preserve"> ¡</w:t>
      </w:r>
      <w:r w:rsidR="0009390D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</w:t>
      </w:r>
      <w:r w:rsidR="00340B2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en España, en una villa ciudadrealeña como Alcázar de San Juan, con 31.000 habitantes, una galería de arte llegue a cumplir veint</w:t>
      </w:r>
      <w:r w:rsidR="002B3523">
        <w:rPr>
          <w:rFonts w:ascii="Times New Roman" w:hAnsi="Times New Roman" w:cs="Times New Roman"/>
          <w:sz w:val="24"/>
          <w:szCs w:val="24"/>
        </w:rPr>
        <w:t>idós</w:t>
      </w:r>
      <w:r>
        <w:rPr>
          <w:rFonts w:ascii="Times New Roman" w:hAnsi="Times New Roman" w:cs="Times New Roman"/>
          <w:sz w:val="24"/>
          <w:szCs w:val="24"/>
        </w:rPr>
        <w:t xml:space="preserve"> años de existencia, ya me dirán cómo llamar a este suceso </w:t>
      </w:r>
      <w:r w:rsidR="0009390D">
        <w:rPr>
          <w:rFonts w:ascii="Times New Roman" w:hAnsi="Times New Roman" w:cs="Times New Roman"/>
          <w:sz w:val="24"/>
          <w:szCs w:val="24"/>
        </w:rPr>
        <w:t>insospechado!</w:t>
      </w:r>
      <w:r w:rsidR="00340B24">
        <w:rPr>
          <w:rFonts w:ascii="Times New Roman" w:hAnsi="Times New Roman" w:cs="Times New Roman"/>
          <w:sz w:val="24"/>
          <w:szCs w:val="24"/>
        </w:rPr>
        <w:t xml:space="preserve"> Casi nadie cree ya en los milagros, pero haberlos </w:t>
      </w:r>
      <w:proofErr w:type="spellStart"/>
      <w:r w:rsidR="00340B24">
        <w:rPr>
          <w:rFonts w:ascii="Times New Roman" w:hAnsi="Times New Roman" w:cs="Times New Roman"/>
          <w:sz w:val="24"/>
          <w:szCs w:val="24"/>
        </w:rPr>
        <w:t>haylos</w:t>
      </w:r>
      <w:proofErr w:type="spellEnd"/>
      <w:r w:rsidR="003E3C0B">
        <w:rPr>
          <w:rFonts w:ascii="Times New Roman" w:hAnsi="Times New Roman" w:cs="Times New Roman"/>
          <w:sz w:val="24"/>
          <w:szCs w:val="24"/>
        </w:rPr>
        <w:t xml:space="preserve">: </w:t>
      </w:r>
      <w:r w:rsidR="005E48B0">
        <w:rPr>
          <w:rFonts w:ascii="Times New Roman" w:hAnsi="Times New Roman" w:cs="Times New Roman"/>
          <w:sz w:val="24"/>
          <w:szCs w:val="24"/>
        </w:rPr>
        <w:t>he aquí la prueba.</w:t>
      </w:r>
    </w:p>
    <w:p w:rsidR="00C43976" w:rsidRDefault="00C43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Ángel Maroto, </w:t>
      </w:r>
      <w:r w:rsidR="008C03AF">
        <w:rPr>
          <w:rFonts w:ascii="Times New Roman" w:hAnsi="Times New Roman" w:cs="Times New Roman"/>
          <w:sz w:val="24"/>
          <w:szCs w:val="24"/>
        </w:rPr>
        <w:t xml:space="preserve">alcazareño, </w:t>
      </w:r>
      <w:r>
        <w:rPr>
          <w:rFonts w:ascii="Times New Roman" w:hAnsi="Times New Roman" w:cs="Times New Roman"/>
          <w:sz w:val="24"/>
          <w:szCs w:val="24"/>
        </w:rPr>
        <w:t>que tiene bas</w:t>
      </w:r>
      <w:r w:rsidR="008C03AF">
        <w:rPr>
          <w:rFonts w:ascii="Times New Roman" w:hAnsi="Times New Roman" w:cs="Times New Roman"/>
          <w:sz w:val="24"/>
          <w:szCs w:val="24"/>
        </w:rPr>
        <w:t>tant</w:t>
      </w:r>
      <w:r>
        <w:rPr>
          <w:rFonts w:ascii="Times New Roman" w:hAnsi="Times New Roman" w:cs="Times New Roman"/>
          <w:sz w:val="24"/>
          <w:szCs w:val="24"/>
        </w:rPr>
        <w:t xml:space="preserve">e que ver con este prodigio, </w:t>
      </w:r>
      <w:r w:rsidR="008C03AF">
        <w:rPr>
          <w:rFonts w:ascii="Times New Roman" w:hAnsi="Times New Roman" w:cs="Times New Roman"/>
          <w:sz w:val="24"/>
          <w:szCs w:val="24"/>
        </w:rPr>
        <w:t>salió de Alcázar para trabajar en Madrid, comenzando su vida profesional en</w:t>
      </w:r>
      <w:r w:rsidR="00881277">
        <w:rPr>
          <w:rFonts w:ascii="Times New Roman" w:hAnsi="Times New Roman" w:cs="Times New Roman"/>
          <w:sz w:val="24"/>
          <w:szCs w:val="24"/>
        </w:rPr>
        <w:t xml:space="preserve"> </w:t>
      </w:r>
      <w:r w:rsidR="008C03AF">
        <w:rPr>
          <w:rFonts w:ascii="Times New Roman" w:hAnsi="Times New Roman" w:cs="Times New Roman"/>
          <w:sz w:val="24"/>
          <w:szCs w:val="24"/>
        </w:rPr>
        <w:t xml:space="preserve">Biosca, </w:t>
      </w:r>
      <w:r w:rsidR="00881277">
        <w:rPr>
          <w:rFonts w:ascii="Times New Roman" w:hAnsi="Times New Roman" w:cs="Times New Roman"/>
          <w:sz w:val="24"/>
          <w:szCs w:val="24"/>
        </w:rPr>
        <w:t xml:space="preserve">galería de arte, </w:t>
      </w:r>
      <w:r w:rsidR="008C03AF">
        <w:rPr>
          <w:rFonts w:ascii="Times New Roman" w:hAnsi="Times New Roman" w:cs="Times New Roman"/>
          <w:sz w:val="24"/>
          <w:szCs w:val="24"/>
        </w:rPr>
        <w:t>en 198</w:t>
      </w:r>
      <w:r w:rsidR="00340B24">
        <w:rPr>
          <w:rFonts w:ascii="Times New Roman" w:hAnsi="Times New Roman" w:cs="Times New Roman"/>
          <w:sz w:val="24"/>
          <w:szCs w:val="24"/>
        </w:rPr>
        <w:t>4</w:t>
      </w:r>
      <w:r w:rsidR="008C03AF">
        <w:rPr>
          <w:rFonts w:ascii="Times New Roman" w:hAnsi="Times New Roman" w:cs="Times New Roman"/>
          <w:sz w:val="24"/>
          <w:szCs w:val="24"/>
        </w:rPr>
        <w:t xml:space="preserve">, y terminando como </w:t>
      </w:r>
      <w:r w:rsidR="00881277">
        <w:rPr>
          <w:rFonts w:ascii="Times New Roman" w:hAnsi="Times New Roman" w:cs="Times New Roman"/>
          <w:sz w:val="24"/>
          <w:szCs w:val="24"/>
        </w:rPr>
        <w:t>d</w:t>
      </w:r>
      <w:r w:rsidR="008C03AF">
        <w:rPr>
          <w:rFonts w:ascii="Times New Roman" w:hAnsi="Times New Roman" w:cs="Times New Roman"/>
          <w:sz w:val="24"/>
          <w:szCs w:val="24"/>
        </w:rPr>
        <w:t xml:space="preserve">irector </w:t>
      </w:r>
      <w:r w:rsidR="00881277">
        <w:rPr>
          <w:rFonts w:ascii="Times New Roman" w:hAnsi="Times New Roman" w:cs="Times New Roman"/>
          <w:sz w:val="24"/>
          <w:szCs w:val="24"/>
        </w:rPr>
        <w:t>g</w:t>
      </w:r>
      <w:r w:rsidR="008C03AF">
        <w:rPr>
          <w:rFonts w:ascii="Times New Roman" w:hAnsi="Times New Roman" w:cs="Times New Roman"/>
          <w:sz w:val="24"/>
          <w:szCs w:val="24"/>
        </w:rPr>
        <w:t xml:space="preserve">erente de la galería, a su cierre por fallecimiento de Aurelio Biosca, 1997. </w:t>
      </w:r>
      <w:r w:rsidR="00881277">
        <w:rPr>
          <w:rFonts w:ascii="Times New Roman" w:hAnsi="Times New Roman" w:cs="Times New Roman"/>
          <w:sz w:val="24"/>
          <w:szCs w:val="24"/>
        </w:rPr>
        <w:t xml:space="preserve">Cualquier amante del arte, activo en </w:t>
      </w:r>
      <w:r w:rsidR="005E48B0">
        <w:rPr>
          <w:rFonts w:ascii="Times New Roman" w:hAnsi="Times New Roman" w:cs="Times New Roman"/>
          <w:sz w:val="24"/>
          <w:szCs w:val="24"/>
        </w:rPr>
        <w:t>las</w:t>
      </w:r>
      <w:r w:rsidR="00881277">
        <w:rPr>
          <w:rFonts w:ascii="Times New Roman" w:hAnsi="Times New Roman" w:cs="Times New Roman"/>
          <w:sz w:val="24"/>
          <w:szCs w:val="24"/>
        </w:rPr>
        <w:t xml:space="preserve"> últim</w:t>
      </w:r>
      <w:r w:rsidR="005E48B0">
        <w:rPr>
          <w:rFonts w:ascii="Times New Roman" w:hAnsi="Times New Roman" w:cs="Times New Roman"/>
          <w:sz w:val="24"/>
          <w:szCs w:val="24"/>
        </w:rPr>
        <w:t>as décadas</w:t>
      </w:r>
      <w:r w:rsidR="00881277">
        <w:rPr>
          <w:rFonts w:ascii="Times New Roman" w:hAnsi="Times New Roman" w:cs="Times New Roman"/>
          <w:sz w:val="24"/>
          <w:szCs w:val="24"/>
        </w:rPr>
        <w:t xml:space="preserve">, sabe la importancia de </w:t>
      </w:r>
      <w:r w:rsidR="00340B24">
        <w:rPr>
          <w:rFonts w:ascii="Times New Roman" w:hAnsi="Times New Roman" w:cs="Times New Roman"/>
          <w:sz w:val="24"/>
          <w:szCs w:val="24"/>
        </w:rPr>
        <w:t>Biosca</w:t>
      </w:r>
      <w:r w:rsidR="00881277">
        <w:rPr>
          <w:rFonts w:ascii="Times New Roman" w:hAnsi="Times New Roman" w:cs="Times New Roman"/>
          <w:sz w:val="24"/>
          <w:szCs w:val="24"/>
        </w:rPr>
        <w:t xml:space="preserve"> en el mundo del arte en España.</w:t>
      </w:r>
    </w:p>
    <w:p w:rsidR="008C03AF" w:rsidRDefault="008C0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 el cierre de la galería y la liquidación de los restos, Ángel Maroto vuelve a su pueblo, pero con el gusanillo del arte dentro y no tiene más remedio que inventarse una galerí</w:t>
      </w:r>
      <w:r w:rsidR="0088127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en pleno corazón de la Mancha, con la idea de desarrollar todo lo que había aprendido dur</w:t>
      </w:r>
      <w:r w:rsidR="00874FD9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="00874FD9">
        <w:rPr>
          <w:rFonts w:ascii="Times New Roman" w:hAnsi="Times New Roman" w:cs="Times New Roman"/>
          <w:sz w:val="24"/>
          <w:szCs w:val="24"/>
        </w:rPr>
        <w:t>doce años en Biosca</w:t>
      </w:r>
      <w:r w:rsidR="00340B24">
        <w:rPr>
          <w:rFonts w:ascii="Times New Roman" w:hAnsi="Times New Roman" w:cs="Times New Roman"/>
          <w:sz w:val="24"/>
          <w:szCs w:val="24"/>
        </w:rPr>
        <w:t xml:space="preserve"> y con el empeño de difundir y defender el arte que han hecho y hacen sus coterr</w:t>
      </w:r>
      <w:r w:rsidR="004246A4">
        <w:rPr>
          <w:rFonts w:ascii="Times New Roman" w:hAnsi="Times New Roman" w:cs="Times New Roman"/>
          <w:sz w:val="24"/>
          <w:szCs w:val="24"/>
        </w:rPr>
        <w:t>áne</w:t>
      </w:r>
      <w:r w:rsidR="00340B24">
        <w:rPr>
          <w:rFonts w:ascii="Times New Roman" w:hAnsi="Times New Roman" w:cs="Times New Roman"/>
          <w:sz w:val="24"/>
          <w:szCs w:val="24"/>
        </w:rPr>
        <w:t>os.</w:t>
      </w:r>
    </w:p>
    <w:p w:rsidR="00874FD9" w:rsidRDefault="00424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74FD9">
        <w:rPr>
          <w:rFonts w:ascii="Times New Roman" w:hAnsi="Times New Roman" w:cs="Times New Roman"/>
          <w:sz w:val="24"/>
          <w:szCs w:val="24"/>
        </w:rPr>
        <w:t>n marzo de 2000, ni corto ni perezoso, con moral a prueba de naufragio, Ángel Maroto se decide a abrir una galería y lo hace en la calle de Los Ángeles,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277">
        <w:rPr>
          <w:rFonts w:ascii="Times New Roman" w:hAnsi="Times New Roman" w:cs="Times New Roman"/>
          <w:sz w:val="24"/>
          <w:szCs w:val="24"/>
        </w:rPr>
        <w:t xml:space="preserve">una </w:t>
      </w:r>
      <w:r w:rsidR="00874FD9">
        <w:rPr>
          <w:rFonts w:ascii="Times New Roman" w:hAnsi="Times New Roman" w:cs="Times New Roman"/>
          <w:sz w:val="24"/>
          <w:szCs w:val="24"/>
        </w:rPr>
        <w:t>premonición</w:t>
      </w:r>
      <w:r w:rsidR="00881277">
        <w:rPr>
          <w:rFonts w:ascii="Times New Roman" w:hAnsi="Times New Roman" w:cs="Times New Roman"/>
          <w:sz w:val="24"/>
          <w:szCs w:val="24"/>
        </w:rPr>
        <w:t xml:space="preserve"> determinante</w:t>
      </w:r>
      <w:r w:rsidR="00874FD9">
        <w:rPr>
          <w:rFonts w:ascii="Times New Roman" w:hAnsi="Times New Roman" w:cs="Times New Roman"/>
          <w:sz w:val="24"/>
          <w:szCs w:val="24"/>
        </w:rPr>
        <w:t>, pues ponerse en manos de los ángeles, como hacen los artistas y po</w:t>
      </w:r>
      <w:r w:rsidR="00881277">
        <w:rPr>
          <w:rFonts w:ascii="Times New Roman" w:hAnsi="Times New Roman" w:cs="Times New Roman"/>
          <w:sz w:val="24"/>
          <w:szCs w:val="24"/>
        </w:rPr>
        <w:t>e</w:t>
      </w:r>
      <w:r w:rsidR="00874FD9">
        <w:rPr>
          <w:rFonts w:ascii="Times New Roman" w:hAnsi="Times New Roman" w:cs="Times New Roman"/>
          <w:sz w:val="24"/>
          <w:szCs w:val="24"/>
        </w:rPr>
        <w:t>tas de rango, ya es una decisión de</w:t>
      </w:r>
      <w:r w:rsidR="003576FF">
        <w:rPr>
          <w:rFonts w:ascii="Times New Roman" w:hAnsi="Times New Roman" w:cs="Times New Roman"/>
          <w:sz w:val="24"/>
          <w:szCs w:val="24"/>
        </w:rPr>
        <w:t>terminante</w:t>
      </w:r>
      <w:r w:rsidR="00874FD9">
        <w:rPr>
          <w:rFonts w:ascii="Times New Roman" w:hAnsi="Times New Roman" w:cs="Times New Roman"/>
          <w:sz w:val="24"/>
          <w:szCs w:val="24"/>
        </w:rPr>
        <w:t xml:space="preserve">. Y lo hace con la idea de </w:t>
      </w:r>
      <w:r w:rsidR="00340B24">
        <w:rPr>
          <w:rFonts w:ascii="Times New Roman" w:hAnsi="Times New Roman" w:cs="Times New Roman"/>
          <w:sz w:val="24"/>
          <w:szCs w:val="24"/>
        </w:rPr>
        <w:t>no desconectar</w:t>
      </w:r>
      <w:r w:rsidR="003576FF">
        <w:rPr>
          <w:rFonts w:ascii="Times New Roman" w:hAnsi="Times New Roman" w:cs="Times New Roman"/>
          <w:sz w:val="24"/>
          <w:szCs w:val="24"/>
        </w:rPr>
        <w:t>se</w:t>
      </w:r>
      <w:r w:rsidR="00340B24">
        <w:rPr>
          <w:rFonts w:ascii="Times New Roman" w:hAnsi="Times New Roman" w:cs="Times New Roman"/>
          <w:sz w:val="24"/>
          <w:szCs w:val="24"/>
        </w:rPr>
        <w:t xml:space="preserve"> </w:t>
      </w:r>
      <w:r w:rsidR="003576FF">
        <w:rPr>
          <w:rFonts w:ascii="Times New Roman" w:hAnsi="Times New Roman" w:cs="Times New Roman"/>
          <w:sz w:val="24"/>
          <w:szCs w:val="24"/>
        </w:rPr>
        <w:t>de</w:t>
      </w:r>
      <w:r w:rsidR="00340B24">
        <w:rPr>
          <w:rFonts w:ascii="Times New Roman" w:hAnsi="Times New Roman" w:cs="Times New Roman"/>
          <w:sz w:val="24"/>
          <w:szCs w:val="24"/>
        </w:rPr>
        <w:t xml:space="preserve"> los maestros que había conocido en Biosca y de acercarse a los nuevos valores.</w:t>
      </w:r>
    </w:p>
    <w:p w:rsidR="00874FD9" w:rsidRDefault="00881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“Marmurán”</w:t>
      </w:r>
      <w:r w:rsidR="00340B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es un acrónimo formado con las iniciales del nombre y apellidos del galerista. </w:t>
      </w:r>
      <w:r w:rsidR="00874FD9">
        <w:rPr>
          <w:rFonts w:ascii="Times New Roman" w:hAnsi="Times New Roman" w:cs="Times New Roman"/>
          <w:sz w:val="24"/>
          <w:szCs w:val="24"/>
        </w:rPr>
        <w:t>La muestra inaugural se titular</w:t>
      </w:r>
      <w:r w:rsidR="00CE3F83">
        <w:rPr>
          <w:rFonts w:ascii="Times New Roman" w:hAnsi="Times New Roman" w:cs="Times New Roman"/>
          <w:sz w:val="24"/>
          <w:szCs w:val="24"/>
        </w:rPr>
        <w:t>ía</w:t>
      </w:r>
      <w:r w:rsidR="00874FD9">
        <w:rPr>
          <w:rFonts w:ascii="Times New Roman" w:hAnsi="Times New Roman" w:cs="Times New Roman"/>
          <w:sz w:val="24"/>
          <w:szCs w:val="24"/>
        </w:rPr>
        <w:t xml:space="preserve"> “Maestros del arte contemp</w:t>
      </w:r>
      <w:r w:rsidR="005755F4">
        <w:rPr>
          <w:rFonts w:ascii="Times New Roman" w:hAnsi="Times New Roman" w:cs="Times New Roman"/>
          <w:sz w:val="24"/>
          <w:szCs w:val="24"/>
        </w:rPr>
        <w:t>o</w:t>
      </w:r>
      <w:r w:rsidR="00874FD9">
        <w:rPr>
          <w:rFonts w:ascii="Times New Roman" w:hAnsi="Times New Roman" w:cs="Times New Roman"/>
          <w:sz w:val="24"/>
          <w:szCs w:val="24"/>
        </w:rPr>
        <w:t>ráneo” y c</w:t>
      </w:r>
      <w:r w:rsidR="003E3C0B">
        <w:rPr>
          <w:rFonts w:ascii="Times New Roman" w:hAnsi="Times New Roman" w:cs="Times New Roman"/>
          <w:sz w:val="24"/>
          <w:szCs w:val="24"/>
        </w:rPr>
        <w:t>o</w:t>
      </w:r>
      <w:r w:rsidR="00CE3F83">
        <w:rPr>
          <w:rFonts w:ascii="Times New Roman" w:hAnsi="Times New Roman" w:cs="Times New Roman"/>
          <w:sz w:val="24"/>
          <w:szCs w:val="24"/>
        </w:rPr>
        <w:t>ntó</w:t>
      </w:r>
      <w:r w:rsidR="00874FD9">
        <w:rPr>
          <w:rFonts w:ascii="Times New Roman" w:hAnsi="Times New Roman" w:cs="Times New Roman"/>
          <w:sz w:val="24"/>
          <w:szCs w:val="24"/>
        </w:rPr>
        <w:t xml:space="preserve"> con las firmas de Juan Alcalde, Amalia Avia, Antonio </w:t>
      </w:r>
      <w:r w:rsidR="005755F4">
        <w:rPr>
          <w:rFonts w:ascii="Times New Roman" w:hAnsi="Times New Roman" w:cs="Times New Roman"/>
          <w:sz w:val="24"/>
          <w:szCs w:val="24"/>
        </w:rPr>
        <w:t>Z</w:t>
      </w:r>
      <w:r w:rsidR="00874FD9">
        <w:rPr>
          <w:rFonts w:ascii="Times New Roman" w:hAnsi="Times New Roman" w:cs="Times New Roman"/>
          <w:sz w:val="24"/>
          <w:szCs w:val="24"/>
        </w:rPr>
        <w:t xml:space="preserve">arco, Agustín Úbeda, Antonio Guijarro, Juan </w:t>
      </w:r>
      <w:r w:rsidR="005755F4">
        <w:rPr>
          <w:rFonts w:ascii="Times New Roman" w:hAnsi="Times New Roman" w:cs="Times New Roman"/>
          <w:sz w:val="24"/>
          <w:szCs w:val="24"/>
        </w:rPr>
        <w:t xml:space="preserve">Romero, Teresa </w:t>
      </w:r>
      <w:proofErr w:type="spellStart"/>
      <w:r w:rsidR="005755F4">
        <w:rPr>
          <w:rFonts w:ascii="Times New Roman" w:hAnsi="Times New Roman" w:cs="Times New Roman"/>
          <w:sz w:val="24"/>
          <w:szCs w:val="24"/>
        </w:rPr>
        <w:t>Ducl</w:t>
      </w:r>
      <w:r>
        <w:rPr>
          <w:rFonts w:ascii="Times New Roman" w:hAnsi="Times New Roman" w:cs="Times New Roman"/>
          <w:sz w:val="24"/>
          <w:szCs w:val="24"/>
        </w:rPr>
        <w:t>ó</w:t>
      </w:r>
      <w:r w:rsidR="005755F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755F4">
        <w:rPr>
          <w:rFonts w:ascii="Times New Roman" w:hAnsi="Times New Roman" w:cs="Times New Roman"/>
          <w:sz w:val="24"/>
          <w:szCs w:val="24"/>
        </w:rPr>
        <w:t>, José Hernández, Evaristo Guerra, Redondela</w:t>
      </w:r>
      <w:r w:rsidR="00E63E69">
        <w:rPr>
          <w:rFonts w:ascii="Times New Roman" w:hAnsi="Times New Roman" w:cs="Times New Roman"/>
          <w:sz w:val="24"/>
          <w:szCs w:val="24"/>
        </w:rPr>
        <w:t>,</w:t>
      </w:r>
      <w:r w:rsidR="005755F4">
        <w:rPr>
          <w:rFonts w:ascii="Times New Roman" w:hAnsi="Times New Roman" w:cs="Times New Roman"/>
          <w:sz w:val="24"/>
          <w:szCs w:val="24"/>
        </w:rPr>
        <w:t xml:space="preserve"> Benjamín Palencia</w:t>
      </w:r>
      <w:r w:rsidR="001D0BA1">
        <w:rPr>
          <w:rFonts w:ascii="Times New Roman" w:hAnsi="Times New Roman" w:cs="Times New Roman"/>
          <w:sz w:val="24"/>
          <w:szCs w:val="24"/>
        </w:rPr>
        <w:t>…</w:t>
      </w:r>
      <w:r w:rsidR="00575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5F4" w:rsidRDefault="00575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Unos comienzos de plomo</w:t>
      </w:r>
      <w:r w:rsidR="00E63E69">
        <w:rPr>
          <w:rFonts w:ascii="Times New Roman" w:hAnsi="Times New Roman" w:cs="Times New Roman"/>
          <w:sz w:val="24"/>
          <w:szCs w:val="24"/>
        </w:rPr>
        <w:t>- mucho elogio y pocas ventas-</w:t>
      </w:r>
      <w:r>
        <w:rPr>
          <w:rFonts w:ascii="Times New Roman" w:hAnsi="Times New Roman" w:cs="Times New Roman"/>
          <w:sz w:val="24"/>
          <w:szCs w:val="24"/>
        </w:rPr>
        <w:t xml:space="preserve">, como corresponde a cualquier intento cultural, pero que no produce desaliento alguno al </w:t>
      </w:r>
      <w:r w:rsidR="003576FF">
        <w:rPr>
          <w:rFonts w:ascii="Times New Roman" w:hAnsi="Times New Roman" w:cs="Times New Roman"/>
          <w:sz w:val="24"/>
          <w:szCs w:val="24"/>
        </w:rPr>
        <w:t>galerista</w:t>
      </w:r>
      <w:r>
        <w:rPr>
          <w:rFonts w:ascii="Times New Roman" w:hAnsi="Times New Roman" w:cs="Times New Roman"/>
          <w:sz w:val="24"/>
          <w:szCs w:val="24"/>
        </w:rPr>
        <w:t xml:space="preserve">. Sigue </w:t>
      </w:r>
      <w:r>
        <w:rPr>
          <w:rFonts w:ascii="Times New Roman" w:hAnsi="Times New Roman" w:cs="Times New Roman"/>
          <w:sz w:val="24"/>
          <w:szCs w:val="24"/>
        </w:rPr>
        <w:lastRenderedPageBreak/>
        <w:t>trabajando y, e</w:t>
      </w:r>
      <w:r w:rsidR="00E63E6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2007, se traslada a otro espacio, el actual, C/ Castellanos 37, ya con otra presencia más impactante y empaque de galería con solera. </w:t>
      </w:r>
    </w:p>
    <w:p w:rsidR="005755F4" w:rsidRDefault="00575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2015, celebra su </w:t>
      </w:r>
      <w:r w:rsidR="00766C78">
        <w:rPr>
          <w:rFonts w:ascii="Times New Roman" w:hAnsi="Times New Roman" w:cs="Times New Roman"/>
          <w:sz w:val="24"/>
          <w:szCs w:val="24"/>
        </w:rPr>
        <w:t>XV</w:t>
      </w:r>
      <w:r w:rsidR="00E63E69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aniversario, con renovadas expectativas. Entre tanto se han celebrado exposiciones colectivas</w:t>
      </w:r>
      <w:r w:rsidR="001D0BA1">
        <w:rPr>
          <w:rFonts w:ascii="Times New Roman" w:hAnsi="Times New Roman" w:cs="Times New Roman"/>
          <w:sz w:val="24"/>
          <w:szCs w:val="24"/>
        </w:rPr>
        <w:t>, temáticas</w:t>
      </w:r>
      <w:r>
        <w:rPr>
          <w:rFonts w:ascii="Times New Roman" w:hAnsi="Times New Roman" w:cs="Times New Roman"/>
          <w:sz w:val="24"/>
          <w:szCs w:val="24"/>
        </w:rPr>
        <w:t xml:space="preserve"> e individuales de Juan Alcalde, García Donaire, </w:t>
      </w:r>
      <w:r w:rsidR="003576FF">
        <w:rPr>
          <w:rFonts w:ascii="Times New Roman" w:hAnsi="Times New Roman" w:cs="Times New Roman"/>
          <w:sz w:val="24"/>
          <w:szCs w:val="24"/>
        </w:rPr>
        <w:t xml:space="preserve">Agustín </w:t>
      </w:r>
      <w:r>
        <w:rPr>
          <w:rFonts w:ascii="Times New Roman" w:hAnsi="Times New Roman" w:cs="Times New Roman"/>
          <w:sz w:val="24"/>
          <w:szCs w:val="24"/>
        </w:rPr>
        <w:t>Úbeda, Rafael Alberti, Teruhiro Ando, Juan Romero, Pedro Quesada, Ángel Lizcano, Fern</w:t>
      </w:r>
      <w:r w:rsidR="001D0BA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ndez Molina, </w:t>
      </w:r>
      <w:r w:rsidR="001D0BA1">
        <w:rPr>
          <w:rFonts w:ascii="Times New Roman" w:hAnsi="Times New Roman" w:cs="Times New Roman"/>
          <w:sz w:val="24"/>
          <w:szCs w:val="24"/>
        </w:rPr>
        <w:t xml:space="preserve">Romeral, Gregorio Prieto…Asistiendo a ferias internacionales como las de Marbella, </w:t>
      </w:r>
      <w:proofErr w:type="spellStart"/>
      <w:r w:rsidR="001D0BA1">
        <w:rPr>
          <w:rFonts w:ascii="Times New Roman" w:hAnsi="Times New Roman" w:cs="Times New Roman"/>
          <w:sz w:val="24"/>
          <w:szCs w:val="24"/>
        </w:rPr>
        <w:t>Ferco</w:t>
      </w:r>
      <w:proofErr w:type="spellEnd"/>
      <w:r w:rsidR="001D0BA1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1D0BA1">
        <w:rPr>
          <w:rFonts w:ascii="Times New Roman" w:hAnsi="Times New Roman" w:cs="Times New Roman"/>
          <w:sz w:val="24"/>
          <w:szCs w:val="24"/>
        </w:rPr>
        <w:t>DonostiArtean</w:t>
      </w:r>
      <w:proofErr w:type="spellEnd"/>
      <w:r w:rsidR="001D0B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BA1" w:rsidRDefault="001D0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espacio Marmurán se han hecho presentaciones de libros, </w:t>
      </w:r>
      <w:r w:rsidR="00E63E69">
        <w:rPr>
          <w:rFonts w:ascii="Times New Roman" w:hAnsi="Times New Roman" w:cs="Times New Roman"/>
          <w:sz w:val="24"/>
          <w:szCs w:val="24"/>
        </w:rPr>
        <w:t xml:space="preserve">lecturas de poesía, </w:t>
      </w:r>
      <w:r>
        <w:rPr>
          <w:rFonts w:ascii="Times New Roman" w:hAnsi="Times New Roman" w:cs="Times New Roman"/>
          <w:sz w:val="24"/>
          <w:szCs w:val="24"/>
        </w:rPr>
        <w:t xml:space="preserve">ciclos de conferencias, recitales de flamenco y otros encuentros culturales que han permitido tener un ámbito para </w:t>
      </w:r>
      <w:r w:rsidR="00E63E69">
        <w:rPr>
          <w:rFonts w:ascii="Times New Roman" w:hAnsi="Times New Roman" w:cs="Times New Roman"/>
          <w:sz w:val="24"/>
          <w:szCs w:val="24"/>
        </w:rPr>
        <w:t xml:space="preserve">la actividad cultural </w:t>
      </w:r>
      <w:r>
        <w:rPr>
          <w:rFonts w:ascii="Times New Roman" w:hAnsi="Times New Roman" w:cs="Times New Roman"/>
          <w:sz w:val="24"/>
          <w:szCs w:val="24"/>
        </w:rPr>
        <w:t xml:space="preserve">en este rincón de la Mancha, si es que en la diafanidad manchega es </w:t>
      </w:r>
      <w:r w:rsidR="00CE3F83">
        <w:rPr>
          <w:rFonts w:ascii="Times New Roman" w:hAnsi="Times New Roman" w:cs="Times New Roman"/>
          <w:sz w:val="24"/>
          <w:szCs w:val="24"/>
        </w:rPr>
        <w:t>lícito</w:t>
      </w:r>
      <w:r>
        <w:rPr>
          <w:rFonts w:ascii="Times New Roman" w:hAnsi="Times New Roman" w:cs="Times New Roman"/>
          <w:sz w:val="24"/>
          <w:szCs w:val="24"/>
        </w:rPr>
        <w:t xml:space="preserve"> hab</w:t>
      </w:r>
      <w:r w:rsidR="00E63E6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ar de rincones.</w:t>
      </w:r>
    </w:p>
    <w:p w:rsidR="001D0BA1" w:rsidRDefault="001D0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2020 se cumplía el vigésimo </w:t>
      </w:r>
      <w:r w:rsidR="00A31F28">
        <w:rPr>
          <w:rFonts w:ascii="Times New Roman" w:hAnsi="Times New Roman" w:cs="Times New Roman"/>
          <w:sz w:val="24"/>
          <w:szCs w:val="24"/>
        </w:rPr>
        <w:t>cumpleaños</w:t>
      </w:r>
      <w:r>
        <w:rPr>
          <w:rFonts w:ascii="Times New Roman" w:hAnsi="Times New Roman" w:cs="Times New Roman"/>
          <w:sz w:val="24"/>
          <w:szCs w:val="24"/>
        </w:rPr>
        <w:t xml:space="preserve"> de esta empresa cultural, </w:t>
      </w:r>
      <w:r w:rsidR="00E63E69">
        <w:rPr>
          <w:rFonts w:ascii="Times New Roman" w:hAnsi="Times New Roman" w:cs="Times New Roman"/>
          <w:sz w:val="24"/>
          <w:szCs w:val="24"/>
        </w:rPr>
        <w:t xml:space="preserve">que continúa viento en popa, </w:t>
      </w:r>
      <w:r w:rsidR="00A31F28">
        <w:rPr>
          <w:rFonts w:ascii="Times New Roman" w:hAnsi="Times New Roman" w:cs="Times New Roman"/>
          <w:sz w:val="24"/>
          <w:szCs w:val="24"/>
        </w:rPr>
        <w:t xml:space="preserve">y estaba prevista su celebración, </w:t>
      </w:r>
      <w:r>
        <w:rPr>
          <w:rFonts w:ascii="Times New Roman" w:hAnsi="Times New Roman" w:cs="Times New Roman"/>
          <w:sz w:val="24"/>
          <w:szCs w:val="24"/>
        </w:rPr>
        <w:t>pero la situación de pandemia que vivíamos aconsejó retrasar toda c</w:t>
      </w:r>
      <w:r w:rsidR="00A31F28">
        <w:rPr>
          <w:rFonts w:ascii="Times New Roman" w:hAnsi="Times New Roman" w:cs="Times New Roman"/>
          <w:sz w:val="24"/>
          <w:szCs w:val="24"/>
        </w:rPr>
        <w:t>oncentración presencial</w:t>
      </w:r>
      <w:r>
        <w:rPr>
          <w:rFonts w:ascii="Times New Roman" w:hAnsi="Times New Roman" w:cs="Times New Roman"/>
          <w:sz w:val="24"/>
          <w:szCs w:val="24"/>
        </w:rPr>
        <w:t xml:space="preserve"> hasta momentos más oportunos y felices. Por eso, ahora, y en comunión con otro espacio cultura</w:t>
      </w:r>
      <w:r w:rsidR="0029698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de la ci</w:t>
      </w:r>
      <w:r w:rsidR="00296983">
        <w:rPr>
          <w:rFonts w:ascii="Times New Roman" w:hAnsi="Times New Roman" w:cs="Times New Roman"/>
          <w:sz w:val="24"/>
          <w:szCs w:val="24"/>
        </w:rPr>
        <w:t>udad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3E69">
        <w:rPr>
          <w:rFonts w:ascii="Times New Roman" w:hAnsi="Times New Roman" w:cs="Times New Roman"/>
          <w:sz w:val="24"/>
          <w:szCs w:val="24"/>
        </w:rPr>
        <w:t xml:space="preserve">el Museo Municipal de Alcázar de San Juan, </w:t>
      </w:r>
      <w:r>
        <w:rPr>
          <w:rFonts w:ascii="Times New Roman" w:hAnsi="Times New Roman" w:cs="Times New Roman"/>
          <w:sz w:val="24"/>
          <w:szCs w:val="24"/>
        </w:rPr>
        <w:t>se pro</w:t>
      </w:r>
      <w:r w:rsidR="00296983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ne esta exposición </w:t>
      </w:r>
      <w:r w:rsidR="00296983">
        <w:rPr>
          <w:rFonts w:ascii="Times New Roman" w:hAnsi="Times New Roman" w:cs="Times New Roman"/>
          <w:sz w:val="24"/>
          <w:szCs w:val="24"/>
        </w:rPr>
        <w:t>homenaje</w:t>
      </w:r>
      <w:r w:rsidR="00A31F28">
        <w:rPr>
          <w:rFonts w:ascii="Times New Roman" w:hAnsi="Times New Roman" w:cs="Times New Roman"/>
          <w:sz w:val="24"/>
          <w:szCs w:val="24"/>
        </w:rPr>
        <w:t xml:space="preserve"> a Marmurán en su XXII</w:t>
      </w:r>
      <w:r w:rsidR="00766C78">
        <w:rPr>
          <w:rFonts w:ascii="Times New Roman" w:hAnsi="Times New Roman" w:cs="Times New Roman"/>
          <w:sz w:val="24"/>
          <w:szCs w:val="24"/>
        </w:rPr>
        <w:t>º</w:t>
      </w:r>
      <w:r w:rsidR="00A31F28">
        <w:rPr>
          <w:rFonts w:ascii="Times New Roman" w:hAnsi="Times New Roman" w:cs="Times New Roman"/>
          <w:sz w:val="24"/>
          <w:szCs w:val="24"/>
        </w:rPr>
        <w:t xml:space="preserve"> aniversario</w:t>
      </w:r>
      <w:r w:rsidR="00F52CFB">
        <w:rPr>
          <w:rFonts w:ascii="Times New Roman" w:hAnsi="Times New Roman" w:cs="Times New Roman"/>
          <w:sz w:val="24"/>
          <w:szCs w:val="24"/>
        </w:rPr>
        <w:t>.</w:t>
      </w:r>
    </w:p>
    <w:p w:rsidR="00F52CFB" w:rsidRPr="00473924" w:rsidRDefault="00F52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conviene decirlo sin ambages, ni titubeos, hay que celebrar a quien trabaja para la cultura, a quien la cuida y la genera, porque </w:t>
      </w:r>
      <w:r w:rsidR="00766C78">
        <w:rPr>
          <w:rFonts w:ascii="Times New Roman" w:hAnsi="Times New Roman" w:cs="Times New Roman"/>
          <w:sz w:val="24"/>
          <w:szCs w:val="24"/>
        </w:rPr>
        <w:t xml:space="preserve">ésta </w:t>
      </w:r>
      <w:r>
        <w:rPr>
          <w:rFonts w:ascii="Times New Roman" w:hAnsi="Times New Roman" w:cs="Times New Roman"/>
          <w:sz w:val="24"/>
          <w:szCs w:val="24"/>
        </w:rPr>
        <w:t xml:space="preserve">siempre está en peligro, en precario. En un espléndido ensayo, “En torno a la poesía”, afirma el poeta griego, Premio Nobel de 1963, </w:t>
      </w:r>
      <w:proofErr w:type="spellStart"/>
      <w:r>
        <w:rPr>
          <w:rFonts w:ascii="Times New Roman" w:hAnsi="Times New Roman" w:cs="Times New Roman"/>
          <w:sz w:val="24"/>
          <w:szCs w:val="24"/>
        </w:rPr>
        <w:t>Yorgos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Seferis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“No siento</w:t>
      </w:r>
      <w:r w:rsidR="00473924">
        <w:rPr>
          <w:rFonts w:ascii="Times New Roman" w:hAnsi="Times New Roman" w:cs="Times New Roman"/>
          <w:i/>
          <w:iCs/>
          <w:sz w:val="24"/>
          <w:szCs w:val="24"/>
        </w:rPr>
        <w:t xml:space="preserve"> ninguna simpatía por la llamada torre de marfil y creo, por el contrario, que el arte es el medio más elevado que ayuda a los hombres a aceptarse entre ellos”. </w:t>
      </w:r>
      <w:r w:rsidR="000D79FE">
        <w:rPr>
          <w:rFonts w:ascii="Times New Roman" w:hAnsi="Times New Roman" w:cs="Times New Roman"/>
          <w:sz w:val="24"/>
          <w:szCs w:val="24"/>
        </w:rPr>
        <w:t>C</w:t>
      </w:r>
      <w:r w:rsidR="00473924">
        <w:rPr>
          <w:rFonts w:ascii="Times New Roman" w:hAnsi="Times New Roman" w:cs="Times New Roman"/>
          <w:sz w:val="24"/>
          <w:szCs w:val="24"/>
        </w:rPr>
        <w:t>uando todo se polariza, es necesario mecanismos, todos los posibles, que permitan aflorar nuestra sensibilidad y que inciten a aceptarnos.</w:t>
      </w:r>
    </w:p>
    <w:p w:rsidR="00E63E69" w:rsidRDefault="00E63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muestra del XX</w:t>
      </w:r>
      <w:r w:rsidR="00A31F28">
        <w:rPr>
          <w:rFonts w:ascii="Times New Roman" w:hAnsi="Times New Roman" w:cs="Times New Roman"/>
          <w:sz w:val="24"/>
          <w:szCs w:val="24"/>
        </w:rPr>
        <w:t>II</w:t>
      </w:r>
      <w:r w:rsidR="00766C78">
        <w:rPr>
          <w:rFonts w:ascii="Times New Roman" w:hAnsi="Times New Roman" w:cs="Times New Roman"/>
          <w:sz w:val="24"/>
          <w:szCs w:val="24"/>
        </w:rPr>
        <w:t>º</w:t>
      </w:r>
      <w:r w:rsidR="00A31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aniversario expone a los artistas con los que ha venido trabajando, o que ha expuesto, y que de algún modo f</w:t>
      </w:r>
      <w:r w:rsidR="00EC6BC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rma</w:t>
      </w:r>
      <w:r w:rsidR="00EC6BC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la familia </w:t>
      </w:r>
      <w:r w:rsidR="00EC6BC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armurán</w:t>
      </w:r>
      <w:r w:rsidR="00EC6BC8">
        <w:rPr>
          <w:rFonts w:ascii="Times New Roman" w:hAnsi="Times New Roman" w:cs="Times New Roman"/>
          <w:sz w:val="24"/>
          <w:szCs w:val="24"/>
        </w:rPr>
        <w:t xml:space="preserve">; algunos ya desaparecidos como Farreras, </w:t>
      </w:r>
      <w:r w:rsidR="00A31F28">
        <w:rPr>
          <w:rFonts w:ascii="Times New Roman" w:hAnsi="Times New Roman" w:cs="Times New Roman"/>
          <w:sz w:val="24"/>
          <w:szCs w:val="24"/>
        </w:rPr>
        <w:t xml:space="preserve">Chillida, </w:t>
      </w:r>
      <w:r w:rsidR="00EC6BC8">
        <w:rPr>
          <w:rFonts w:ascii="Times New Roman" w:hAnsi="Times New Roman" w:cs="Times New Roman"/>
          <w:sz w:val="24"/>
          <w:szCs w:val="24"/>
        </w:rPr>
        <w:t xml:space="preserve">José Luis Sánchez, Alcalde, Arnau, </w:t>
      </w:r>
      <w:r w:rsidR="00A31F28">
        <w:rPr>
          <w:rFonts w:ascii="Times New Roman" w:hAnsi="Times New Roman" w:cs="Times New Roman"/>
          <w:sz w:val="24"/>
          <w:szCs w:val="24"/>
        </w:rPr>
        <w:t>Parra, Pepe Díaz, Cloweiller, Úbeda, Zarco, García Donaire, Herreros, Antonio Fernández Molina, Redondela</w:t>
      </w:r>
      <w:r w:rsidR="00C52E0D">
        <w:rPr>
          <w:rFonts w:ascii="Times New Roman" w:hAnsi="Times New Roman" w:cs="Times New Roman"/>
          <w:sz w:val="24"/>
          <w:szCs w:val="24"/>
        </w:rPr>
        <w:t>, Eduardo Santos Murillo, Lizcano</w:t>
      </w:r>
      <w:r w:rsidR="008059D0">
        <w:rPr>
          <w:rFonts w:ascii="Times New Roman" w:hAnsi="Times New Roman" w:cs="Times New Roman"/>
          <w:sz w:val="24"/>
          <w:szCs w:val="24"/>
        </w:rPr>
        <w:t>, J.L. Samper.</w:t>
      </w:r>
    </w:p>
    <w:p w:rsidR="00A31F28" w:rsidRDefault="00A31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otros, gozosamente vivos y en marcha como Juan Romero, Pedro Quesada, Lencero, Romer</w:t>
      </w:r>
      <w:r w:rsidR="00C52E0D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, Ando, Nuria Cortina, Enrique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Carrazoni</w:t>
      </w:r>
      <w:proofErr w:type="spellEnd"/>
      <w:r>
        <w:rPr>
          <w:rFonts w:ascii="Times New Roman" w:hAnsi="Times New Roman" w:cs="Times New Roman"/>
          <w:sz w:val="24"/>
          <w:szCs w:val="24"/>
        </w:rPr>
        <w:t>, Laura Ríos, Andrés Escr</w:t>
      </w:r>
      <w:r w:rsidR="00C52E0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bano, Margarita Gámez, </w:t>
      </w:r>
      <w:proofErr w:type="spellStart"/>
      <w:r>
        <w:rPr>
          <w:rFonts w:ascii="Times New Roman" w:hAnsi="Times New Roman" w:cs="Times New Roman"/>
          <w:sz w:val="24"/>
          <w:szCs w:val="24"/>
        </w:rPr>
        <w:t>Huete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2E0D">
        <w:rPr>
          <w:rFonts w:ascii="Times New Roman" w:hAnsi="Times New Roman" w:cs="Times New Roman"/>
          <w:sz w:val="24"/>
          <w:szCs w:val="24"/>
        </w:rPr>
        <w:t xml:space="preserve">Morago, </w:t>
      </w:r>
      <w:proofErr w:type="spellStart"/>
      <w:r w:rsidR="000D79FE">
        <w:rPr>
          <w:rFonts w:ascii="Times New Roman" w:hAnsi="Times New Roman" w:cs="Times New Roman"/>
          <w:sz w:val="24"/>
          <w:szCs w:val="24"/>
        </w:rPr>
        <w:t>Aureo</w:t>
      </w:r>
      <w:proofErr w:type="spellEnd"/>
      <w:r w:rsidR="000D79FE">
        <w:rPr>
          <w:rFonts w:ascii="Times New Roman" w:hAnsi="Times New Roman" w:cs="Times New Roman"/>
          <w:sz w:val="24"/>
          <w:szCs w:val="24"/>
        </w:rPr>
        <w:t xml:space="preserve">, </w:t>
      </w:r>
      <w:r w:rsidR="00C52E0D">
        <w:rPr>
          <w:rFonts w:ascii="Times New Roman" w:hAnsi="Times New Roman" w:cs="Times New Roman"/>
          <w:sz w:val="24"/>
          <w:szCs w:val="24"/>
        </w:rPr>
        <w:t xml:space="preserve">Carlos Madrigal. En todo caso, todas las obras expuestas estarán reproducidas en este documento que </w:t>
      </w:r>
      <w:r w:rsidR="000D79FE">
        <w:rPr>
          <w:rFonts w:ascii="Times New Roman" w:hAnsi="Times New Roman" w:cs="Times New Roman"/>
          <w:sz w:val="24"/>
          <w:szCs w:val="24"/>
        </w:rPr>
        <w:t>es</w:t>
      </w:r>
      <w:r w:rsidR="00C52E0D">
        <w:rPr>
          <w:rFonts w:ascii="Times New Roman" w:hAnsi="Times New Roman" w:cs="Times New Roman"/>
          <w:sz w:val="24"/>
          <w:szCs w:val="24"/>
        </w:rPr>
        <w:t xml:space="preserve"> histórico, tanto para los i</w:t>
      </w:r>
      <w:r w:rsidR="00766C78">
        <w:rPr>
          <w:rFonts w:ascii="Times New Roman" w:hAnsi="Times New Roman" w:cs="Times New Roman"/>
          <w:sz w:val="24"/>
          <w:szCs w:val="24"/>
        </w:rPr>
        <w:t>mplica</w:t>
      </w:r>
      <w:r w:rsidR="00C52E0D">
        <w:rPr>
          <w:rFonts w:ascii="Times New Roman" w:hAnsi="Times New Roman" w:cs="Times New Roman"/>
          <w:sz w:val="24"/>
          <w:szCs w:val="24"/>
        </w:rPr>
        <w:t xml:space="preserve">dos como para los anales culturales de Alcázar de San Juan. </w:t>
      </w:r>
    </w:p>
    <w:p w:rsidR="00C52E0D" w:rsidRDefault="00C5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detalle, muy tribu de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artéfilos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la </w:t>
      </w:r>
      <w:r w:rsidR="00766C78">
        <w:rPr>
          <w:rFonts w:ascii="Times New Roman" w:hAnsi="Times New Roman" w:cs="Times New Roman"/>
          <w:sz w:val="24"/>
          <w:szCs w:val="24"/>
        </w:rPr>
        <w:t>pieza</w:t>
      </w:r>
      <w:r>
        <w:rPr>
          <w:rFonts w:ascii="Times New Roman" w:hAnsi="Times New Roman" w:cs="Times New Roman"/>
          <w:sz w:val="24"/>
          <w:szCs w:val="24"/>
        </w:rPr>
        <w:t xml:space="preserve"> reproducida en la tapa del catálogo,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Barrio Latino, </w:t>
      </w:r>
      <w:r>
        <w:rPr>
          <w:rFonts w:ascii="Times New Roman" w:hAnsi="Times New Roman" w:cs="Times New Roman"/>
          <w:sz w:val="24"/>
          <w:szCs w:val="24"/>
        </w:rPr>
        <w:t>c.1980, óleo/lienzo, 27x35 cm,</w:t>
      </w:r>
      <w:r w:rsidR="00473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Juan Alcalde, es la primera que pintó el artista, tras enviudar, y la primera que compraron Ángel y Ros</w:t>
      </w:r>
      <w:r w:rsidR="00766C78">
        <w:rPr>
          <w:rFonts w:ascii="Times New Roman" w:hAnsi="Times New Roman" w:cs="Times New Roman"/>
          <w:sz w:val="24"/>
          <w:szCs w:val="24"/>
        </w:rPr>
        <w:t>i</w:t>
      </w:r>
      <w:r w:rsidR="002B3523">
        <w:rPr>
          <w:rFonts w:ascii="Times New Roman" w:hAnsi="Times New Roman" w:cs="Times New Roman"/>
          <w:sz w:val="24"/>
          <w:szCs w:val="24"/>
        </w:rPr>
        <w:t xml:space="preserve">, nada más llegar a Biosca, en 1984. Entonces supuso un sacrificio económico importante, pero aquella </w:t>
      </w:r>
      <w:r w:rsidR="00766C78">
        <w:rPr>
          <w:rFonts w:ascii="Times New Roman" w:hAnsi="Times New Roman" w:cs="Times New Roman"/>
          <w:sz w:val="24"/>
          <w:szCs w:val="24"/>
        </w:rPr>
        <w:t>adquisición</w:t>
      </w:r>
      <w:r w:rsidR="002B3523">
        <w:rPr>
          <w:rFonts w:ascii="Times New Roman" w:hAnsi="Times New Roman" w:cs="Times New Roman"/>
          <w:sz w:val="24"/>
          <w:szCs w:val="24"/>
        </w:rPr>
        <w:t xml:space="preserve"> fue una declaración de principios de una vida que comenzaba cabe el arte.</w:t>
      </w:r>
      <w:r w:rsidR="00766C78">
        <w:rPr>
          <w:rFonts w:ascii="Times New Roman" w:hAnsi="Times New Roman" w:cs="Times New Roman"/>
          <w:sz w:val="24"/>
          <w:szCs w:val="24"/>
        </w:rPr>
        <w:t xml:space="preserve"> J</w:t>
      </w:r>
      <w:r w:rsidR="002B3523">
        <w:rPr>
          <w:rFonts w:ascii="Times New Roman" w:hAnsi="Times New Roman" w:cs="Times New Roman"/>
          <w:sz w:val="24"/>
          <w:szCs w:val="24"/>
        </w:rPr>
        <w:t xml:space="preserve">uan </w:t>
      </w:r>
      <w:r w:rsidR="00766C78">
        <w:rPr>
          <w:rFonts w:ascii="Times New Roman" w:hAnsi="Times New Roman" w:cs="Times New Roman"/>
          <w:sz w:val="24"/>
          <w:szCs w:val="24"/>
        </w:rPr>
        <w:t xml:space="preserve">Alcalde, </w:t>
      </w:r>
      <w:r w:rsidR="002B3523">
        <w:rPr>
          <w:rFonts w:ascii="Times New Roman" w:hAnsi="Times New Roman" w:cs="Times New Roman"/>
          <w:sz w:val="24"/>
          <w:szCs w:val="24"/>
        </w:rPr>
        <w:t>al saber que era su primera adquisición</w:t>
      </w:r>
      <w:r w:rsidR="00766C78">
        <w:rPr>
          <w:rFonts w:ascii="Times New Roman" w:hAnsi="Times New Roman" w:cs="Times New Roman"/>
          <w:sz w:val="24"/>
          <w:szCs w:val="24"/>
        </w:rPr>
        <w:t>, exclamó</w:t>
      </w:r>
      <w:r w:rsidR="002B3523" w:rsidRPr="00473924">
        <w:rPr>
          <w:rFonts w:ascii="Times New Roman" w:hAnsi="Times New Roman" w:cs="Times New Roman"/>
          <w:i/>
          <w:iCs/>
          <w:sz w:val="24"/>
          <w:szCs w:val="24"/>
        </w:rPr>
        <w:t>: ¡no será la última!</w:t>
      </w:r>
      <w:r w:rsidR="002B3523">
        <w:rPr>
          <w:rFonts w:ascii="Times New Roman" w:hAnsi="Times New Roman" w:cs="Times New Roman"/>
          <w:sz w:val="24"/>
          <w:szCs w:val="24"/>
        </w:rPr>
        <w:t xml:space="preserve"> ¡Cómo así ha sido!</w:t>
      </w:r>
    </w:p>
    <w:p w:rsidR="00473924" w:rsidRDefault="00473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¡Albricias, Marmurán ha </w:t>
      </w:r>
      <w:r w:rsidR="004246A4">
        <w:rPr>
          <w:rFonts w:ascii="Times New Roman" w:hAnsi="Times New Roman" w:cs="Times New Roman"/>
          <w:sz w:val="24"/>
          <w:szCs w:val="24"/>
        </w:rPr>
        <w:t>logra</w:t>
      </w:r>
      <w:r>
        <w:rPr>
          <w:rFonts w:ascii="Times New Roman" w:hAnsi="Times New Roman" w:cs="Times New Roman"/>
          <w:sz w:val="24"/>
          <w:szCs w:val="24"/>
        </w:rPr>
        <w:t xml:space="preserve">do vivir XXII años, vendiendo, comprando, exponiendo, </w:t>
      </w:r>
      <w:r w:rsidR="00766C78">
        <w:rPr>
          <w:rFonts w:ascii="Times New Roman" w:hAnsi="Times New Roman" w:cs="Times New Roman"/>
          <w:sz w:val="24"/>
          <w:szCs w:val="24"/>
        </w:rPr>
        <w:t xml:space="preserve">exponiéndose, </w:t>
      </w:r>
      <w:r>
        <w:rPr>
          <w:rFonts w:ascii="Times New Roman" w:hAnsi="Times New Roman" w:cs="Times New Roman"/>
          <w:sz w:val="24"/>
          <w:szCs w:val="24"/>
        </w:rPr>
        <w:t>acercando pers</w:t>
      </w:r>
      <w:r w:rsidR="004246A4">
        <w:rPr>
          <w:rFonts w:ascii="Times New Roman" w:hAnsi="Times New Roman" w:cs="Times New Roman"/>
          <w:sz w:val="24"/>
          <w:szCs w:val="24"/>
        </w:rPr>
        <w:t>onas, estilos y mundos! Y, a</w:t>
      </w:r>
      <w:r w:rsidR="000D79FE">
        <w:rPr>
          <w:rFonts w:ascii="Times New Roman" w:hAnsi="Times New Roman" w:cs="Times New Roman"/>
          <w:sz w:val="24"/>
          <w:szCs w:val="24"/>
        </w:rPr>
        <w:t>l</w:t>
      </w:r>
      <w:r w:rsidR="004246A4">
        <w:rPr>
          <w:rFonts w:ascii="Times New Roman" w:hAnsi="Times New Roman" w:cs="Times New Roman"/>
          <w:sz w:val="24"/>
          <w:szCs w:val="24"/>
        </w:rPr>
        <w:t xml:space="preserve"> tiempo, Ángel Maroto se ha convertido en un referente en el cosmos del arte, no sólo en Ciudad Real, sino en el país de El Quijote y más allá. Un marchante</w:t>
      </w:r>
      <w:r w:rsidR="00766C78">
        <w:rPr>
          <w:rFonts w:ascii="Times New Roman" w:hAnsi="Times New Roman" w:cs="Times New Roman"/>
          <w:sz w:val="24"/>
          <w:szCs w:val="24"/>
        </w:rPr>
        <w:t xml:space="preserve"> con criterio</w:t>
      </w:r>
      <w:r w:rsidR="004246A4">
        <w:rPr>
          <w:rFonts w:ascii="Times New Roman" w:hAnsi="Times New Roman" w:cs="Times New Roman"/>
          <w:sz w:val="24"/>
          <w:szCs w:val="24"/>
        </w:rPr>
        <w:t xml:space="preserve">, que forma parte de jurados, que interviene en </w:t>
      </w:r>
      <w:r w:rsidR="000D79FE">
        <w:rPr>
          <w:rFonts w:ascii="Times New Roman" w:hAnsi="Times New Roman" w:cs="Times New Roman"/>
          <w:sz w:val="24"/>
          <w:szCs w:val="24"/>
        </w:rPr>
        <w:t>debates</w:t>
      </w:r>
      <w:r w:rsidR="004246A4">
        <w:rPr>
          <w:rFonts w:ascii="Times New Roman" w:hAnsi="Times New Roman" w:cs="Times New Roman"/>
          <w:sz w:val="24"/>
          <w:szCs w:val="24"/>
        </w:rPr>
        <w:t>, que publica y edita catálogos, que escribe textos</w:t>
      </w:r>
      <w:r w:rsidR="00766C78">
        <w:rPr>
          <w:rFonts w:ascii="Times New Roman" w:hAnsi="Times New Roman" w:cs="Times New Roman"/>
          <w:sz w:val="24"/>
          <w:szCs w:val="24"/>
        </w:rPr>
        <w:t xml:space="preserve">. Que se desenvuelve con solercia en un mundo de egos complicado </w:t>
      </w:r>
      <w:r w:rsidR="004246A4">
        <w:rPr>
          <w:rFonts w:ascii="Times New Roman" w:hAnsi="Times New Roman" w:cs="Times New Roman"/>
          <w:sz w:val="24"/>
          <w:szCs w:val="24"/>
        </w:rPr>
        <w:t xml:space="preserve">¡Un hito </w:t>
      </w:r>
      <w:proofErr w:type="spellStart"/>
      <w:r w:rsidR="004246A4">
        <w:rPr>
          <w:rFonts w:ascii="Times New Roman" w:hAnsi="Times New Roman" w:cs="Times New Roman"/>
          <w:sz w:val="24"/>
          <w:szCs w:val="24"/>
        </w:rPr>
        <w:t>milagriento</w:t>
      </w:r>
      <w:proofErr w:type="spellEnd"/>
      <w:r w:rsidR="000D79FE">
        <w:rPr>
          <w:rFonts w:ascii="Times New Roman" w:hAnsi="Times New Roman" w:cs="Times New Roman"/>
          <w:sz w:val="24"/>
          <w:szCs w:val="24"/>
        </w:rPr>
        <w:t xml:space="preserve"> donde los haya</w:t>
      </w:r>
      <w:r w:rsidR="004246A4">
        <w:rPr>
          <w:rFonts w:ascii="Times New Roman" w:hAnsi="Times New Roman" w:cs="Times New Roman"/>
          <w:sz w:val="24"/>
          <w:szCs w:val="24"/>
        </w:rPr>
        <w:t>!</w:t>
      </w:r>
    </w:p>
    <w:p w:rsidR="004246A4" w:rsidRDefault="004246A4">
      <w:pPr>
        <w:rPr>
          <w:rFonts w:ascii="Times New Roman" w:hAnsi="Times New Roman" w:cs="Times New Roman"/>
          <w:sz w:val="24"/>
          <w:szCs w:val="24"/>
        </w:rPr>
      </w:pPr>
    </w:p>
    <w:p w:rsidR="004246A4" w:rsidRDefault="004246A4">
      <w:pPr>
        <w:rPr>
          <w:rFonts w:ascii="Times New Roman" w:hAnsi="Times New Roman" w:cs="Times New Roman"/>
          <w:sz w:val="24"/>
          <w:szCs w:val="24"/>
        </w:rPr>
      </w:pPr>
    </w:p>
    <w:p w:rsidR="004246A4" w:rsidRDefault="004246A4">
      <w:pPr>
        <w:rPr>
          <w:rFonts w:ascii="Times New Roman" w:hAnsi="Times New Roman" w:cs="Times New Roman"/>
          <w:sz w:val="24"/>
          <w:szCs w:val="24"/>
        </w:rPr>
      </w:pPr>
    </w:p>
    <w:p w:rsidR="004246A4" w:rsidRDefault="004246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Tomás Paredes</w:t>
      </w:r>
    </w:p>
    <w:p w:rsidR="004246A4" w:rsidRPr="004246A4" w:rsidRDefault="004246A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Presidente H. de la Asociación Española de Críticos de Arte/AICA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Spaín</w:t>
      </w:r>
      <w:proofErr w:type="spellEnd"/>
    </w:p>
    <w:p w:rsidR="002B3523" w:rsidRPr="00C52E0D" w:rsidRDefault="002B3523">
      <w:pPr>
        <w:rPr>
          <w:rFonts w:ascii="Times New Roman" w:hAnsi="Times New Roman" w:cs="Times New Roman"/>
          <w:sz w:val="24"/>
          <w:szCs w:val="24"/>
        </w:rPr>
      </w:pPr>
    </w:p>
    <w:sectPr w:rsidR="002B3523" w:rsidRPr="00C52E0D" w:rsidSect="005B1732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54D1E"/>
    <w:rsid w:val="0009390D"/>
    <w:rsid w:val="000D79FE"/>
    <w:rsid w:val="001D0BA1"/>
    <w:rsid w:val="00296983"/>
    <w:rsid w:val="002B3523"/>
    <w:rsid w:val="00340B24"/>
    <w:rsid w:val="00355B93"/>
    <w:rsid w:val="003576FF"/>
    <w:rsid w:val="003B61E1"/>
    <w:rsid w:val="003E3C0B"/>
    <w:rsid w:val="004246A4"/>
    <w:rsid w:val="00473924"/>
    <w:rsid w:val="004F5508"/>
    <w:rsid w:val="00556837"/>
    <w:rsid w:val="005755F4"/>
    <w:rsid w:val="005B1732"/>
    <w:rsid w:val="005E48B0"/>
    <w:rsid w:val="005F115D"/>
    <w:rsid w:val="00766C78"/>
    <w:rsid w:val="008059D0"/>
    <w:rsid w:val="00874FD9"/>
    <w:rsid w:val="00881277"/>
    <w:rsid w:val="00895040"/>
    <w:rsid w:val="008C03AF"/>
    <w:rsid w:val="00A31F28"/>
    <w:rsid w:val="00C43976"/>
    <w:rsid w:val="00C52E0D"/>
    <w:rsid w:val="00C54D1E"/>
    <w:rsid w:val="00CE3F83"/>
    <w:rsid w:val="00E63E69"/>
    <w:rsid w:val="00EC6BC8"/>
    <w:rsid w:val="00F52CFB"/>
    <w:rsid w:val="00F8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5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1099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T.P.R</dc:creator>
  <cp:keywords/>
  <dc:description/>
  <cp:lastModifiedBy>MARMURAN</cp:lastModifiedBy>
  <cp:revision>11</cp:revision>
  <dcterms:created xsi:type="dcterms:W3CDTF">2022-02-13T11:25:00Z</dcterms:created>
  <dcterms:modified xsi:type="dcterms:W3CDTF">2022-02-23T10:18:00Z</dcterms:modified>
</cp:coreProperties>
</file>